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sz w:val="2"/>
          <w:szCs w:val="2"/>
        </w:rPr>
        <w:drawing>
          <wp:anchor allowOverlap="1" behindDoc="0" distB="114300" distT="114300" distL="114300" distR="114300" hidden="0" layoutInCell="1" locked="0" relativeHeight="0" simplePos="0">
            <wp:simplePos x="0" y="0"/>
            <wp:positionH relativeFrom="page">
              <wp:posOffset>395605</wp:posOffset>
            </wp:positionH>
            <wp:positionV relativeFrom="page">
              <wp:posOffset>1124591</wp:posOffset>
            </wp:positionV>
            <wp:extent cx="3526923" cy="1918646"/>
            <wp:effectExtent b="0" l="0" r="0" t="0"/>
            <wp:wrapNone/>
            <wp:docPr id="3"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3526923" cy="1918646"/>
                    </a:xfrm>
                    <a:prstGeom prst="rect"/>
                    <a:ln/>
                  </pic:spPr>
                </pic:pic>
              </a:graphicData>
            </a:graphic>
          </wp:anchor>
        </w:drawing>
      </w:r>
      <w:r w:rsidDel="00000000" w:rsidR="00000000" w:rsidRPr="00000000">
        <w:rPr>
          <w:rFonts w:ascii="Host Grotesk" w:cs="Host Grotesk" w:eastAsia="Host Grotesk" w:hAnsi="Host Grotesk"/>
          <w:b w:val="1"/>
          <w:bCs w:val="1"/>
          <w:sz w:val="2"/>
          <w:szCs w:val="2"/>
        </w:rPr>
        <mc:AlternateContent>
          <mc:Choice Requires="wpg">
            <w:drawing>
              <wp:anchor allowOverlap="1" behindDoc="1" distB="0" distT="0" distL="0" distR="0" hidden="0" layoutInCell="1" locked="0" relativeHeight="0" simplePos="0">
                <wp:simplePos x="0" y="0"/>
                <wp:positionH relativeFrom="page">
                  <wp:posOffset>-4043</wp:posOffset>
                </wp:positionH>
                <wp:positionV relativeFrom="page">
                  <wp:posOffset>8435423</wp:posOffset>
                </wp:positionV>
                <wp:extent cx="7648575" cy="2286000"/>
                <wp:effectExtent b="0" l="0" r="0" t="0"/>
                <wp:wrapNone/>
                <wp:docPr id="2" name=""/>
                <a:graphic>
                  <a:graphicData uri="http://schemas.microsoft.com/office/word/2010/wordprocessingGroup">
                    <wpg:wgp>
                      <wpg:cNvGrpSpPr/>
                      <wpg:grpSpPr>
                        <a:xfrm>
                          <a:off x="1521700" y="2637000"/>
                          <a:ext cx="7648575" cy="2286000"/>
                          <a:chOff x="1521700" y="2637000"/>
                          <a:chExt cx="7648600" cy="2286000"/>
                        </a:xfrm>
                      </wpg:grpSpPr>
                      <wpg:grpSp>
                        <wpg:cNvGrpSpPr/>
                        <wpg:grpSpPr>
                          <a:xfrm>
                            <a:off x="1521713" y="2637000"/>
                            <a:ext cx="7648575" cy="2286000"/>
                            <a:chOff x="1521700" y="2637000"/>
                            <a:chExt cx="7648600" cy="2286000"/>
                          </a:xfrm>
                        </wpg:grpSpPr>
                        <wps:wsp>
                          <wps:cNvSpPr/>
                          <wps:cNvPr id="3" name="Shape 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19" name="Shape 19"/>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21" name="Shape 21"/>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23" name="Shape 2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908950" y="2883425"/>
                                    <a:chExt cx="7550800" cy="2249850"/>
                                  </a:xfrm>
                                </wpg:grpSpPr>
                                <wps:wsp>
                                  <wps:cNvSpPr/>
                                  <wps:cNvPr id="25" name="Shape 25"/>
                                  <wps:spPr>
                                    <a:xfrm>
                                      <a:off x="1908950" y="2883425"/>
                                      <a:ext cx="7550800" cy="224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8958" y="2883448"/>
                                      <a:ext cx="7550785" cy="2249805"/>
                                      <a:chOff x="0" y="0"/>
                                      <a:chExt cx="7550785" cy="2249805"/>
                                    </a:xfrm>
                                  </wpg:grpSpPr>
                                  <wps:wsp>
                                    <wps:cNvSpPr/>
                                    <wps:cNvPr id="27" name="Shape 27"/>
                                    <wps:spPr>
                                      <a:xfrm>
                                        <a:off x="0" y="0"/>
                                        <a:ext cx="7550775" cy="2249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8" name="Shape 28"/>
                                      <pic:cNvPicPr preferRelativeResize="0"/>
                                    </pic:nvPicPr>
                                    <pic:blipFill rotWithShape="1">
                                      <a:blip r:embed="rId8">
                                        <a:alphaModFix/>
                                      </a:blip>
                                      <a:srcRect b="0" l="0" r="0" t="0"/>
                                      <a:stretch/>
                                    </pic:blipFill>
                                    <pic:spPr>
                                      <a:xfrm>
                                        <a:off x="0" y="0"/>
                                        <a:ext cx="7550785" cy="2249805"/>
                                      </a:xfrm>
                                      <a:prstGeom prst="rect">
                                        <a:avLst/>
                                      </a:prstGeom>
                                      <a:noFill/>
                                      <a:ln>
                                        <a:noFill/>
                                      </a:ln>
                                    </pic:spPr>
                                  </pic:pic>
                                  <pic:pic>
                                    <pic:nvPicPr>
                                      <pic:cNvPr descr="Afbeelding met Elektrisch blauw, blauw, schermopname, Graphics&#10;&#10;Door AI gegenereerde inhoud is mogelijk onjuist." id="29" name="Shape 29"/>
                                      <pic:cNvPicPr preferRelativeResize="0"/>
                                    </pic:nvPicPr>
                                    <pic:blipFill rotWithShape="1">
                                      <a:blip r:embed="rId9">
                                        <a:alphaModFix/>
                                      </a:blip>
                                      <a:srcRect b="0" l="0" r="0" t="0"/>
                                      <a:stretch/>
                                    </pic:blipFill>
                                    <pic:spPr>
                                      <a:xfrm>
                                        <a:off x="6035040" y="518160"/>
                                        <a:ext cx="914401" cy="804546"/>
                                      </a:xfrm>
                                      <a:prstGeom prst="rect">
                                        <a:avLst/>
                                      </a:prstGeom>
                                      <a:noFill/>
                                      <a:ln>
                                        <a:noFill/>
                                      </a:ln>
                                    </pic:spPr>
                                  </pic:pic>
                                  <pic:pic>
                                    <pic:nvPicPr>
                                      <pic:cNvPr descr="Afbeelding met Lettertype, Graphics, logo, symbool&#10;&#10;Door AI gegenereerde inhoud is mogelijk onjuist." id="30" name="Shape 30"/>
                                      <pic:cNvPicPr preferRelativeResize="0"/>
                                    </pic:nvPicPr>
                                    <pic:blipFill rotWithShape="1">
                                      <a:blip r:embed="rId10">
                                        <a:alphaModFix/>
                                      </a:blip>
                                      <a:srcRect b="0" l="0" r="0" t="0"/>
                                      <a:stretch/>
                                    </pic:blipFill>
                                    <pic:spPr>
                                      <a:xfrm>
                                        <a:off x="6827520" y="1339940"/>
                                        <a:ext cx="572135" cy="641350"/>
                                      </a:xfrm>
                                      <a:prstGeom prst="rect">
                                        <a:avLst/>
                                      </a:prstGeom>
                                      <a:noFill/>
                                      <a:ln>
                                        <a:noFill/>
                                      </a:ln>
                                    </pic:spPr>
                                  </pic:pic>
                                </wpg:grp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page">
                  <wp:posOffset>-4043</wp:posOffset>
                </wp:positionH>
                <wp:positionV relativeFrom="page">
                  <wp:posOffset>8435423</wp:posOffset>
                </wp:positionV>
                <wp:extent cx="7648575" cy="2286000"/>
                <wp:effectExtent b="0" l="0" r="0" t="0"/>
                <wp:wrapNone/>
                <wp:docPr id="2"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7648575" cy="2286000"/>
                        </a:xfrm>
                        <a:prstGeom prst="rect"/>
                        <a:ln/>
                      </pic:spPr>
                    </pic:pic>
                  </a:graphicData>
                </a:graphic>
              </wp:anchor>
            </w:drawing>
          </mc:Fallback>
        </mc:AlternateContent>
      </w:r>
      <w:r w:rsidDel="00000000" w:rsidR="00000000" w:rsidRPr="00000000">
        <w:rPr>
          <w:rtl w:val="0"/>
        </w:rPr>
      </w:r>
    </w:p>
    <w:sdt>
      <w:sdtPr>
        <w:lock w:val="contentLocked"/>
        <w:id w:val="808829478"/>
        <w:tag w:val="goog_rdk_0"/>
      </w:sdtPr>
      <w:sdtContent>
        <w:tbl>
          <w:tblPr>
            <w:tblStyle w:val="Table1"/>
            <w:tblW w:w="10710.0" w:type="dxa"/>
            <w:jc w:val="left"/>
            <w:tblLayout w:type="fixed"/>
            <w:tblLook w:val="0600"/>
          </w:tblPr>
          <w:tblGrid>
            <w:gridCol w:w="5580"/>
            <w:gridCol w:w="135"/>
            <w:gridCol w:w="1395"/>
            <w:gridCol w:w="1185"/>
            <w:gridCol w:w="1185"/>
            <w:gridCol w:w="1230"/>
            <w:tblGridChange w:id="0">
              <w:tblGrid>
                <w:gridCol w:w="5580"/>
                <w:gridCol w:w="135"/>
                <w:gridCol w:w="1395"/>
                <w:gridCol w:w="1185"/>
                <w:gridCol w:w="1185"/>
                <w:gridCol w:w="1230"/>
              </w:tblGrid>
            </w:tblGridChange>
          </w:tblGrid>
          <w:tr>
            <w:trPr>
              <w:cantSplit w:val="1"/>
              <w:trHeight w:val="340" w:hRule="atLeast"/>
              <w:tblHeader w:val="0"/>
            </w:trPr>
            <w:tc>
              <w:tcPr>
                <w:vMerge w:val="restart"/>
                <w:tcMar>
                  <w:top w:w="0.0" w:type="dxa"/>
                  <w:left w:w="0.0" w:type="dxa"/>
                  <w:bottom w:w="0.0" w:type="dxa"/>
                  <w:right w:w="0.0" w:type="dxa"/>
                </w:tcMar>
              </w:tcPr>
              <w:p w:rsidR="00000000" w:rsidDel="00000000" w:rsidP="00000000" w:rsidRDefault="00000000" w:rsidRPr="00000000" w14:paraId="00000002">
                <w:pPr>
                  <w:spacing w:after="0" w:line="300" w:lineRule="auto"/>
                  <w:rPr>
                    <w:rFonts w:ascii="Host Grotesk" w:cs="Host Grotesk" w:eastAsia="Host Grotesk" w:hAnsi="Host Grotesk"/>
                    <w:b w:val="1"/>
                    <w:bCs w:val="1"/>
                    <w:sz w:val="26"/>
                    <w:szCs w:val="26"/>
                  </w:rPr>
                </w:pPr>
                <w:r w:rsidDel="00000000" w:rsidR="00000000" w:rsidRPr="00000000">
                  <w:rPr>
                    <w:rtl w:val="0"/>
                  </w:rPr>
                </w:r>
              </w:p>
              <w:p w:rsidR="00000000" w:rsidDel="00000000" w:rsidP="00000000" w:rsidRDefault="00000000" w:rsidRPr="00000000" w14:paraId="00000003">
                <w:pPr>
                  <w:spacing w:after="0" w:line="300" w:lineRule="auto"/>
                  <w:rPr>
                    <w:rFonts w:ascii="Host Grotesk" w:cs="Host Grotesk" w:eastAsia="Host Grotesk" w:hAnsi="Host Grotesk"/>
                    <w:b w:val="1"/>
                    <w:bCs w:val="1"/>
                    <w:sz w:val="26"/>
                    <w:szCs w:val="26"/>
                  </w:rPr>
                </w:pPr>
                <w:r w:rsidDel="00000000" w:rsidR="00000000" w:rsidRPr="00000000">
                  <w:rPr>
                    <w:rtl w:val="0"/>
                  </w:rPr>
                </w:r>
              </w:p>
              <w:p w:rsidR="00000000" w:rsidDel="00000000" w:rsidP="00000000" w:rsidRDefault="00000000" w:rsidRPr="00000000" w14:paraId="00000004">
                <w:pPr>
                  <w:spacing w:after="0" w:line="300" w:lineRule="auto"/>
                  <w:rPr>
                    <w:rFonts w:ascii="Host Grotesk" w:cs="Host Grotesk" w:eastAsia="Host Grotesk" w:hAnsi="Host Grotesk"/>
                    <w:b w:val="1"/>
                    <w:bCs w:val="1"/>
                    <w:sz w:val="26"/>
                    <w:szCs w:val="26"/>
                  </w:rPr>
                </w:pPr>
                <w:r w:rsidDel="00000000" w:rsidR="00000000" w:rsidRPr="00000000">
                  <w:rPr>
                    <w:rtl w:val="0"/>
                  </w:rPr>
                </w:r>
              </w:p>
            </w:tc>
            <w:tc>
              <w:tcPr>
                <w:vMerge w:val="restart"/>
                <w:tcMar>
                  <w:top w:w="0.0" w:type="dxa"/>
                  <w:left w:w="0.0" w:type="dxa"/>
                  <w:bottom w:w="0.0" w:type="dxa"/>
                  <w:right w:w="0.0" w:type="dxa"/>
                </w:tcMar>
              </w:tcPr>
              <w:p w:rsidR="00000000" w:rsidDel="00000000" w:rsidP="00000000" w:rsidRDefault="00000000" w:rsidRPr="00000000" w14:paraId="00000005">
                <w:pPr>
                  <w:spacing w:after="0" w:line="300" w:lineRule="auto"/>
                  <w:rPr>
                    <w:rFonts w:ascii="Host Grotesk" w:cs="Host Grotesk" w:eastAsia="Host Grotesk" w:hAnsi="Host Grotesk"/>
                    <w:b w:val="1"/>
                    <w:bCs w:val="1"/>
                    <w:sz w:val="26"/>
                    <w:szCs w:val="26"/>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6">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p w:rsidR="00000000" w:rsidDel="00000000" w:rsidP="00000000" w:rsidRDefault="00000000" w:rsidRPr="00000000" w14:paraId="00000007">
                <w:pPr>
                  <w:spacing w:after="0" w:line="240" w:lineRule="auto"/>
                  <w:jc w:val="center"/>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8">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tc>
            <w:tc>
              <w:tcPr>
                <w:tcMar>
                  <w:top w:w="0.0" w:type="dxa"/>
                  <w:left w:w="0.0" w:type="dxa"/>
                  <w:bottom w:w="0.0" w:type="dxa"/>
                  <w:right w:w="0.0" w:type="dxa"/>
                </w:tcMar>
              </w:tcPr>
              <w:p w:rsidR="00000000" w:rsidDel="00000000" w:rsidP="00000000" w:rsidRDefault="00000000" w:rsidRPr="00000000" w14:paraId="00000009">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pluspunten</w:t>
                </w:r>
              </w:p>
            </w:tc>
            <w:tc>
              <w:tcPr>
                <w:tcMar>
                  <w:top w:w="0.0" w:type="dxa"/>
                  <w:left w:w="0.0" w:type="dxa"/>
                  <w:bottom w:w="0.0" w:type="dxa"/>
                  <w:right w:w="0.0" w:type="dxa"/>
                </w:tcMar>
              </w:tcPr>
              <w:p w:rsidR="00000000" w:rsidDel="00000000" w:rsidP="00000000" w:rsidRDefault="00000000" w:rsidRPr="00000000" w14:paraId="0000000A">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minpunten</w:t>
                </w:r>
              </w:p>
            </w:tc>
          </w:tr>
          <w:tr>
            <w:trPr>
              <w:cantSplit w:val="0"/>
              <w:trHeight w:val="189" w:hRule="atLeast"/>
              <w:tblHeader w:val="0"/>
            </w:trPr>
            <w:tc>
              <w:tcPr>
                <w:vMerge w:val="continue"/>
                <w:tcMar>
                  <w:top w:w="0.0" w:type="dxa"/>
                  <w:left w:w="0.0" w:type="dxa"/>
                  <w:bottom w:w="0.0" w:type="dxa"/>
                  <w:right w:w="0.0" w:type="dxa"/>
                </w:tcMa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D">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52000" cy="252000"/>
                      <wp:effectExtent b="0" l="0" r="0" t="0"/>
                      <wp:docPr id="7"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252000" cy="252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E">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63700" cy="216000"/>
                      <wp:effectExtent b="0" l="0" r="0" t="0"/>
                      <wp:docPr id="6"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2637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F">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color w:val="085462"/>
                    <w:sz w:val="22"/>
                    <w:szCs w:val="22"/>
                  </w:rPr>
                  <w:drawing>
                    <wp:inline distB="0" distT="0" distL="0" distR="0">
                      <wp:extent cx="216000" cy="216000"/>
                      <wp:effectExtent b="0" l="0" r="0" t="0"/>
                      <wp:docPr id="5"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0">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16000" cy="216000"/>
                      <wp:effectExtent b="0" l="0" r="0" t="0"/>
                      <wp:docPr id="8"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r>
          <w:tr>
            <w:trPr>
              <w:cantSplit w:val="0"/>
              <w:trHeight w:val="1170" w:hRule="atLeast"/>
              <w:tblHeader w:val="0"/>
            </w:trPr>
            <w:tc>
              <w:tcPr>
                <w:vMerge w:val="continue"/>
                <w:tcMar>
                  <w:top w:w="0.0" w:type="dxa"/>
                  <w:left w:w="0.0" w:type="dxa"/>
                  <w:bottom w:w="0.0" w:type="dxa"/>
                  <w:right w:w="0.0" w:type="dxa"/>
                </w:tcMa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3">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presentatie </w:t>
                </w:r>
              </w:p>
            </w:tc>
            <w:tc>
              <w:tcPr>
                <w:tcMar>
                  <w:top w:w="0.0" w:type="dxa"/>
                  <w:left w:w="0.0" w:type="dxa"/>
                  <w:bottom w:w="0.0" w:type="dxa"/>
                  <w:right w:w="0.0" w:type="dxa"/>
                </w:tcMar>
              </w:tcPr>
              <w:p w:rsidR="00000000" w:rsidDel="00000000" w:rsidP="00000000" w:rsidRDefault="00000000" w:rsidRPr="00000000" w14:paraId="00000014">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inhoud &amp; opbouw</w:t>
                </w:r>
              </w:p>
            </w:tc>
            <w:tc>
              <w:tcPr>
                <w:tcMar>
                  <w:top w:w="0.0" w:type="dxa"/>
                  <w:left w:w="0.0" w:type="dxa"/>
                  <w:bottom w:w="0.0" w:type="dxa"/>
                  <w:right w:w="0.0" w:type="dxa"/>
                </w:tcMar>
              </w:tcPr>
              <w:p w:rsidR="00000000" w:rsidDel="00000000" w:rsidP="00000000" w:rsidRDefault="00000000" w:rsidRPr="00000000" w14:paraId="00000015">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originaliteit</w:t>
                </w:r>
              </w:p>
            </w:tc>
            <w:tc>
              <w:tcPr>
                <w:tcMar>
                  <w:top w:w="0.0" w:type="dxa"/>
                  <w:left w:w="0.0" w:type="dxa"/>
                  <w:bottom w:w="0.0" w:type="dxa"/>
                  <w:right w:w="0.0" w:type="dxa"/>
                </w:tcMar>
              </w:tcPr>
              <w:p w:rsidR="00000000" w:rsidDel="00000000" w:rsidP="00000000" w:rsidRDefault="00000000" w:rsidRPr="00000000" w14:paraId="00000016">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uitvoering opdracht</w:t>
                </w:r>
              </w:p>
            </w:tc>
          </w:tr>
          <w:tr>
            <w:trPr>
              <w:cantSplit w:val="0"/>
              <w:trHeight w:val="11258.45" w:hRule="atLeast"/>
              <w:tblHeader w:val="0"/>
            </w:trPr>
            <w:tc>
              <w:tcPr>
                <w:tcMar>
                  <w:top w:w="0.0" w:type="dxa"/>
                  <w:left w:w="0.0" w:type="dxa"/>
                  <w:bottom w:w="0.0" w:type="dxa"/>
                  <w:right w:w="0.0" w:type="dxa"/>
                </w:tcMar>
              </w:tcPr>
              <w:p w:rsidR="00000000" w:rsidDel="00000000" w:rsidP="00000000" w:rsidRDefault="00000000" w:rsidRPr="00000000" w14:paraId="00000017">
                <w:pPr>
                  <w:spacing w:after="0" w:line="300" w:lineRule="auto"/>
                  <w:jc w:val="both"/>
                  <w:rPr>
                    <w:rFonts w:ascii="Host Grotesk" w:cs="Host Grotesk" w:eastAsia="Host Grotesk" w:hAnsi="Host Grotesk"/>
                    <w:b w:val="1"/>
                    <w:bCs w:val="1"/>
                    <w:color w:val="141ab1"/>
                    <w:sz w:val="28"/>
                    <w:szCs w:val="28"/>
                  </w:rPr>
                </w:pPr>
                <w:r w:rsidDel="00000000" w:rsidR="00000000" w:rsidRPr="00000000">
                  <w:rPr>
                    <w:rtl w:val="0"/>
                  </w:rPr>
                </w:r>
              </w:p>
              <w:p w:rsidR="00000000" w:rsidDel="00000000" w:rsidP="00000000" w:rsidRDefault="00000000" w:rsidRPr="00000000" w14:paraId="00000018">
                <w:pPr>
                  <w:spacing w:after="0" w:line="300" w:lineRule="auto"/>
                  <w:jc w:val="both"/>
                  <w:rPr>
                    <w:rFonts w:ascii="Host Grotesk" w:cs="Host Grotesk" w:eastAsia="Host Grotesk" w:hAnsi="Host Grotesk"/>
                    <w:b w:val="1"/>
                    <w:bCs w:val="1"/>
                    <w:color w:val="141ab1"/>
                    <w:sz w:val="28"/>
                    <w:szCs w:val="28"/>
                  </w:rPr>
                </w:pPr>
                <w:r w:rsidDel="00000000" w:rsidR="00000000" w:rsidRPr="00000000">
                  <w:rPr>
                    <w:rtl w:val="0"/>
                  </w:rPr>
                </w:r>
              </w:p>
              <w:p w:rsidR="00000000" w:rsidDel="00000000" w:rsidP="00000000" w:rsidRDefault="00000000" w:rsidRPr="00000000" w14:paraId="00000019">
                <w:pPr>
                  <w:spacing w:after="0" w:line="300" w:lineRule="auto"/>
                  <w:jc w:val="both"/>
                  <w:rPr>
                    <w:rFonts w:ascii="Host Grotesk" w:cs="Host Grotesk" w:eastAsia="Host Grotesk" w:hAnsi="Host Grotesk"/>
                    <w:b w:val="1"/>
                    <w:bCs w:val="1"/>
                    <w:color w:val="141ab1"/>
                    <w:sz w:val="28"/>
                    <w:szCs w:val="28"/>
                  </w:rPr>
                </w:pPr>
                <w:r w:rsidDel="00000000" w:rsidR="00000000" w:rsidRPr="00000000">
                  <w:rPr>
                    <w:rFonts w:ascii="Host Grotesk" w:cs="Host Grotesk" w:eastAsia="Host Grotesk" w:hAnsi="Host Grotesk"/>
                    <w:b w:val="1"/>
                    <w:bCs w:val="1"/>
                    <w:color w:val="141ab1"/>
                    <w:sz w:val="28"/>
                    <w:szCs w:val="28"/>
                    <w:rtl w:val="0"/>
                  </w:rPr>
                  <w:t xml:space="preserve">Toelichting</w:t>
                </w:r>
              </w:p>
              <w:p w:rsidR="00000000" w:rsidDel="00000000" w:rsidP="00000000" w:rsidRDefault="00000000" w:rsidRPr="00000000" w14:paraId="0000001A">
                <w:pPr>
                  <w:spacing w:after="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b w:val="1"/>
                    <w:bCs w:val="1"/>
                    <w:color w:val="141ab1"/>
                    <w:sz w:val="2"/>
                    <w:szCs w:val="2"/>
                    <w:rtl w:val="0"/>
                  </w:rPr>
                  <w:br w:type="textWrapping"/>
                </w:r>
                <w:r w:rsidDel="00000000" w:rsidR="00000000" w:rsidRPr="00000000">
                  <w:rPr>
                    <w:rFonts w:ascii="Host Grotesk" w:cs="Host Grotesk" w:eastAsia="Host Grotesk" w:hAnsi="Host Grotesk"/>
                    <w:sz w:val="22"/>
                    <w:szCs w:val="22"/>
                    <w:rtl w:val="0"/>
                  </w:rPr>
                  <w:t xml:space="preserve">Wanneer mensen of organisaties onder vuur liggen in de media, </w:t>
                </w:r>
                <w:r w:rsidDel="00000000" w:rsidR="00000000" w:rsidRPr="00000000">
                  <w:rPr>
                    <w:rFonts w:ascii="Host Grotesk" w:cs="Host Grotesk" w:eastAsia="Host Grotesk" w:hAnsi="Host Grotesk"/>
                    <w:sz w:val="22"/>
                    <w:szCs w:val="22"/>
                    <w:rtl w:val="0"/>
                  </w:rPr>
                  <w:t xml:space="preserve">zoeken</w:t>
                </w:r>
                <w:r w:rsidDel="00000000" w:rsidR="00000000" w:rsidRPr="00000000">
                  <w:rPr>
                    <w:rFonts w:ascii="Host Grotesk" w:cs="Host Grotesk" w:eastAsia="Host Grotesk" w:hAnsi="Host Grotesk"/>
                    <w:sz w:val="22"/>
                    <w:szCs w:val="22"/>
                    <w:rtl w:val="0"/>
                  </w:rPr>
                  <w:t xml:space="preserve"> zij direct een </w:t>
                </w:r>
                <w:r w:rsidDel="00000000" w:rsidR="00000000" w:rsidRPr="00000000">
                  <w:rPr>
                    <w:rFonts w:ascii="Host Grotesk" w:cs="Host Grotesk" w:eastAsia="Host Grotesk" w:hAnsi="Host Grotesk"/>
                    <w:sz w:val="22"/>
                    <w:szCs w:val="22"/>
                    <w:rtl w:val="0"/>
                  </w:rPr>
                  <w:t xml:space="preserve">crisiswoordvoerder</w:t>
                </w:r>
                <w:r w:rsidDel="00000000" w:rsidR="00000000" w:rsidRPr="00000000">
                  <w:rPr>
                    <w:rFonts w:ascii="Host Grotesk" w:cs="Host Grotesk" w:eastAsia="Host Grotesk" w:hAnsi="Host Grotesk"/>
                    <w:sz w:val="22"/>
                    <w:szCs w:val="22"/>
                    <w:rtl w:val="0"/>
                  </w:rPr>
                  <w:t xml:space="preserve"> om hen te verdedigen. In deze ronde ben jij die slimme, mediagenieke PR-expert die het woord voert tijdens een uiterst kritische persconferentie. Spreek het volk toe en verdedig je cliënt.</w:t>
                </w:r>
              </w:p>
              <w:p w:rsidR="00000000" w:rsidDel="00000000" w:rsidP="00000000" w:rsidRDefault="00000000" w:rsidRPr="00000000" w14:paraId="0000001B">
                <w:pPr>
                  <w:spacing w:after="0" w:line="300" w:lineRule="auto"/>
                  <w:jc w:val="both"/>
                  <w:rPr>
                    <w:rFonts w:ascii="Host Grotesk" w:cs="Host Grotesk" w:eastAsia="Host Grotesk" w:hAnsi="Host Grotesk"/>
                    <w:sz w:val="18"/>
                    <w:szCs w:val="18"/>
                  </w:rPr>
                </w:pPr>
                <w:r w:rsidDel="00000000" w:rsidR="00000000" w:rsidRPr="00000000">
                  <w:rPr>
                    <w:rtl w:val="0"/>
                  </w:rPr>
                </w:r>
              </w:p>
              <w:p w:rsidR="00000000" w:rsidDel="00000000" w:rsidP="00000000" w:rsidRDefault="00000000" w:rsidRPr="00000000" w14:paraId="0000001C">
                <w:pPr>
                  <w:spacing w:after="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b w:val="1"/>
                    <w:bCs w:val="1"/>
                    <w:color w:val="141ab1"/>
                    <w:sz w:val="28"/>
                    <w:szCs w:val="28"/>
                    <w:rtl w:val="0"/>
                  </w:rPr>
                  <w:t xml:space="preserve">Opdracht</w:t>
                  <w:br w:type="textWrapping"/>
                </w:r>
                <w:r w:rsidDel="00000000" w:rsidR="00000000" w:rsidRPr="00000000">
                  <w:rPr>
                    <w:rFonts w:ascii="Host Grotesk" w:cs="Host Grotesk" w:eastAsia="Host Grotesk" w:hAnsi="Host Grotesk"/>
                    <w:b w:val="1"/>
                    <w:bCs w:val="1"/>
                    <w:color w:val="141ab1"/>
                    <w:sz w:val="2"/>
                    <w:szCs w:val="2"/>
                    <w:rtl w:val="0"/>
                  </w:rPr>
                  <w:br w:type="textWrapping"/>
                </w:r>
                <w:r w:rsidDel="00000000" w:rsidR="00000000" w:rsidRPr="00000000">
                  <w:rPr>
                    <w:rFonts w:ascii="Host Grotesk" w:cs="Host Grotesk" w:eastAsia="Host Grotesk" w:hAnsi="Host Grotesk"/>
                    <w:sz w:val="22"/>
                    <w:szCs w:val="22"/>
                    <w:rtl w:val="0"/>
                  </w:rPr>
                  <w:t xml:space="preserve">Kies één van de 'impopulaire' groepen uit de lijst hiernaast om zo goed mogelijk te verdedigen:</w:t>
                </w:r>
              </w:p>
              <w:p w:rsidR="00000000" w:rsidDel="00000000" w:rsidP="00000000" w:rsidRDefault="00000000" w:rsidRPr="00000000" w14:paraId="0000001D">
                <w:pPr>
                  <w:spacing w:after="240" w:before="24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Benoem eerst de harde realiteit. Welke verwijten krijgt jouw cliënt over zich heen in de media en op socials?</w:t>
                </w:r>
              </w:p>
              <w:p w:rsidR="00000000" w:rsidDel="00000000" w:rsidP="00000000" w:rsidRDefault="00000000" w:rsidRPr="00000000" w14:paraId="0000001E">
                <w:pPr>
                  <w:spacing w:after="240" w:before="24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Vervolgens is het tijd om de mediastorm te bezweren. Leg uit waarom deze aanklachten nergens op slaan. Waarom wordt jouw cliënt verkeerd begrepen en welke positieve kanten van jouw cliënt worden schandelijk over het hoofd gezien?</w:t>
                </w:r>
              </w:p>
              <w:p w:rsidR="00000000" w:rsidDel="00000000" w:rsidP="00000000" w:rsidRDefault="00000000" w:rsidRPr="00000000" w14:paraId="0000001F">
                <w:pPr>
                  <w:spacing w:after="240" w:before="240" w:line="300" w:lineRule="auto"/>
                  <w:jc w:val="both"/>
                  <w:rPr>
                    <w:rFonts w:ascii="Host Grotesk" w:cs="Host Grotesk" w:eastAsia="Host Grotesk" w:hAnsi="Host Grotesk"/>
                    <w:sz w:val="2"/>
                    <w:szCs w:val="2"/>
                  </w:rPr>
                </w:pPr>
                <w:r w:rsidDel="00000000" w:rsidR="00000000" w:rsidRPr="00000000">
                  <w:rPr>
                    <w:rFonts w:ascii="Host Grotesk" w:cs="Host Grotesk" w:eastAsia="Host Grotesk" w:hAnsi="Host Grotesk"/>
                    <w:sz w:val="22"/>
                    <w:szCs w:val="22"/>
                    <w:rtl w:val="0"/>
                  </w:rPr>
                  <w:t xml:space="preserve">Het accent van deze opdracht ligt op originaliteit. Ga dus op zoek naar creatieve invalshoeken en laat de clichés vooral thuis.</w:t>
                </w:r>
                <w:r w:rsidDel="00000000" w:rsidR="00000000" w:rsidRPr="00000000">
                  <w:rPr>
                    <w:rtl w:val="0"/>
                  </w:rPr>
                </w:r>
              </w:p>
              <w:p w:rsidR="00000000" w:rsidDel="00000000" w:rsidP="00000000" w:rsidRDefault="00000000" w:rsidRPr="00000000" w14:paraId="00000020">
                <w:pPr>
                  <w:spacing w:after="240" w:before="240" w:line="300" w:lineRule="auto"/>
                  <w:jc w:val="both"/>
                  <w:rPr>
                    <w:rFonts w:ascii="Host Grotesk" w:cs="Host Grotesk" w:eastAsia="Host Grotesk" w:hAnsi="Host Grotesk"/>
                    <w:b w:val="1"/>
                    <w:bCs w:val="1"/>
                    <w:sz w:val="28"/>
                    <w:szCs w:val="28"/>
                  </w:rPr>
                </w:pPr>
                <w:r w:rsidDel="00000000" w:rsidR="00000000" w:rsidRPr="00000000">
                  <w:rPr>
                    <w:rFonts w:ascii="Host Grotesk" w:cs="Host Grotesk" w:eastAsia="Host Grotesk" w:hAnsi="Host Grotesk"/>
                    <w:b w:val="1"/>
                    <w:bCs w:val="1"/>
                    <w:sz w:val="22"/>
                    <w:szCs w:val="22"/>
                    <w:rtl w:val="0"/>
                  </w:rPr>
                  <w:br w:type="textWrapping"/>
                </w:r>
                <w:r w:rsidDel="00000000" w:rsidR="00000000" w:rsidRPr="00000000">
                  <w:rPr>
                    <w:rFonts w:ascii="Host Grotesk" w:cs="Host Grotesk" w:eastAsia="Host Grotesk" w:hAnsi="Host Grotesk"/>
                    <w:b w:val="1"/>
                    <w:bCs w:val="1"/>
                    <w:sz w:val="22"/>
                    <w:szCs w:val="22"/>
                    <w:rtl w:val="0"/>
                  </w:rPr>
                  <w:t xml:space="preserve">NB: Je mag bij deze opdracht </w:t>
                </w:r>
                <w:r w:rsidDel="00000000" w:rsidR="00000000" w:rsidRPr="00000000">
                  <w:rPr>
                    <w:rFonts w:ascii="Host Grotesk" w:cs="Host Grotesk" w:eastAsia="Host Grotesk" w:hAnsi="Host Grotesk"/>
                    <w:b w:val="1"/>
                    <w:bCs w:val="1"/>
                    <w:i w:val="1"/>
                    <w:iCs w:val="1"/>
                    <w:sz w:val="22"/>
                    <w:szCs w:val="22"/>
                    <w:rtl w:val="0"/>
                  </w:rPr>
                  <w:t xml:space="preserve">geen</w:t>
                </w:r>
                <w:r w:rsidDel="00000000" w:rsidR="00000000" w:rsidRPr="00000000">
                  <w:rPr>
                    <w:rFonts w:ascii="Host Grotesk" w:cs="Host Grotesk" w:eastAsia="Host Grotesk" w:hAnsi="Host Grotesk"/>
                    <w:b w:val="1"/>
                    <w:bCs w:val="1"/>
                    <w:sz w:val="22"/>
                    <w:szCs w:val="22"/>
                    <w:rtl w:val="0"/>
                  </w:rPr>
                  <w:t xml:space="preserve"> hulpbronnen gebruiken.</w:t>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21">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tc>
            <w:tc>
              <w:tcPr>
                <w:gridSpan w:val="4"/>
                <w:tcMar>
                  <w:top w:w="0.0" w:type="dxa"/>
                  <w:left w:w="0.0" w:type="dxa"/>
                  <w:bottom w:w="0.0" w:type="dxa"/>
                  <w:right w:w="0.0" w:type="dxa"/>
                </w:tcMar>
              </w:tcPr>
              <w:p w:rsidR="00000000" w:rsidDel="00000000" w:rsidP="00000000" w:rsidRDefault="00000000" w:rsidRPr="00000000" w14:paraId="00000022">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p w:rsidR="00000000" w:rsidDel="00000000" w:rsidP="00000000" w:rsidRDefault="00000000" w:rsidRPr="00000000" w14:paraId="00000023">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p w:rsidR="00000000" w:rsidDel="00000000" w:rsidP="00000000" w:rsidRDefault="00000000" w:rsidRPr="00000000" w14:paraId="00000024">
                <w:pPr>
                  <w:spacing w:after="0" w:line="300" w:lineRule="auto"/>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color w:val="141ab1"/>
                    <w:sz w:val="28"/>
                    <w:szCs w:val="28"/>
                    <w:rtl w:val="0"/>
                  </w:rPr>
                  <w:t xml:space="preserve">Kies een van de onderstaande opties:</w:t>
                </w:r>
                <w:r w:rsidDel="00000000" w:rsidR="00000000" w:rsidRPr="00000000">
                  <w:rPr>
                    <w:rFonts w:ascii="Host Grotesk" w:cs="Host Grotesk" w:eastAsia="Host Grotesk" w:hAnsi="Host Grotesk"/>
                    <w:b w:val="1"/>
                    <w:bCs w:val="1"/>
                    <w:sz w:val="28"/>
                    <w:szCs w:val="28"/>
                    <w:rtl w:val="0"/>
                  </w:rPr>
                  <w:br w:type="textWrapping"/>
                </w:r>
                <w:r w:rsidDel="00000000" w:rsidR="00000000" w:rsidRPr="00000000">
                  <w:rPr>
                    <w:rtl w:val="0"/>
                  </w:rPr>
                </w:r>
              </w:p>
              <w:p w:rsidR="00000000" w:rsidDel="00000000" w:rsidP="00000000" w:rsidRDefault="00000000" w:rsidRPr="00000000" w14:paraId="00000025">
                <w:pPr>
                  <w:numPr>
                    <w:ilvl w:val="0"/>
                    <w:numId w:val="1"/>
                  </w:numPr>
                  <w:spacing w:after="0" w:line="360" w:lineRule="auto"/>
                  <w:ind w:left="720" w:hanging="360"/>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Fatbikers die met 40 kilometer per uur over het fietspad scheuren</w:t>
                </w:r>
              </w:p>
              <w:p w:rsidR="00000000" w:rsidDel="00000000" w:rsidP="00000000" w:rsidRDefault="00000000" w:rsidRPr="00000000" w14:paraId="00000026">
                <w:pPr>
                  <w:numPr>
                    <w:ilvl w:val="0"/>
                    <w:numId w:val="1"/>
                  </w:numPr>
                  <w:spacing w:after="0" w:line="360" w:lineRule="auto"/>
                  <w:ind w:left="720" w:hanging="360"/>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Mensen die spraakberichten van drie minuten sturen in plaats van gewoon even bellen </w:t>
                </w:r>
              </w:p>
              <w:p w:rsidR="00000000" w:rsidDel="00000000" w:rsidP="00000000" w:rsidRDefault="00000000" w:rsidRPr="00000000" w14:paraId="00000027">
                <w:pPr>
                  <w:numPr>
                    <w:ilvl w:val="0"/>
                    <w:numId w:val="1"/>
                  </w:numPr>
                  <w:spacing w:after="0" w:line="360" w:lineRule="auto"/>
                  <w:ind w:left="720" w:hanging="360"/>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Postbezorgers die je pakketje direct bij de buren (of in de kliko) dumpen zonder aan te bellen</w:t>
                </w:r>
              </w:p>
              <w:p w:rsidR="00000000" w:rsidDel="00000000" w:rsidP="00000000" w:rsidRDefault="00000000" w:rsidRPr="00000000" w14:paraId="00000028">
                <w:pPr>
                  <w:numPr>
                    <w:ilvl w:val="0"/>
                    <w:numId w:val="1"/>
                  </w:numPr>
                  <w:spacing w:after="0" w:line="360" w:lineRule="auto"/>
                  <w:ind w:left="720" w:hanging="360"/>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Streamingdiensten die je abonnement duurder maken én alsnog advertenties laten zien</w:t>
                </w:r>
              </w:p>
              <w:p w:rsidR="00000000" w:rsidDel="00000000" w:rsidP="00000000" w:rsidRDefault="00000000" w:rsidRPr="00000000" w14:paraId="00000029">
                <w:pPr>
                  <w:numPr>
                    <w:ilvl w:val="0"/>
                    <w:numId w:val="1"/>
                  </w:numPr>
                  <w:spacing w:after="0" w:line="36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Mensen die nooit stemmen, maar wel een </w:t>
                </w:r>
                <w:r w:rsidDel="00000000" w:rsidR="00000000" w:rsidRPr="00000000">
                  <w:rPr>
                    <w:rFonts w:ascii="Host Grotesk" w:cs="Host Grotesk" w:eastAsia="Host Grotesk" w:hAnsi="Host Grotesk"/>
                    <w:sz w:val="22"/>
                    <w:szCs w:val="22"/>
                    <w:rtl w:val="0"/>
                  </w:rPr>
                  <w:t xml:space="preserve">hele</w:t>
                </w:r>
                <w:r w:rsidDel="00000000" w:rsidR="00000000" w:rsidRPr="00000000">
                  <w:rPr>
                    <w:rFonts w:ascii="Host Grotesk" w:cs="Host Grotesk" w:eastAsia="Host Grotesk" w:hAnsi="Host Grotesk"/>
                    <w:sz w:val="22"/>
                    <w:szCs w:val="22"/>
                    <w:rtl w:val="0"/>
                  </w:rPr>
                  <w:t xml:space="preserve"> sterke mening hebben over de politiek</w:t>
                </w:r>
              </w:p>
              <w:p w:rsidR="00000000" w:rsidDel="00000000" w:rsidP="00000000" w:rsidRDefault="00000000" w:rsidRPr="00000000" w14:paraId="0000002A">
                <w:pPr>
                  <w:numPr>
                    <w:ilvl w:val="0"/>
                    <w:numId w:val="1"/>
                  </w:numPr>
                  <w:spacing w:after="0" w:line="36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Mannen die de wc-bril áltijd omhoog laten staan </w:t>
                </w:r>
              </w:p>
              <w:p w:rsidR="00000000" w:rsidDel="00000000" w:rsidP="00000000" w:rsidRDefault="00000000" w:rsidRPr="00000000" w14:paraId="0000002B">
                <w:pPr>
                  <w:numPr>
                    <w:ilvl w:val="0"/>
                    <w:numId w:val="1"/>
                  </w:numPr>
                  <w:spacing w:after="0" w:line="36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Vrouwonvriendelijke gangsterrappers</w:t>
                </w:r>
              </w:p>
              <w:p w:rsidR="00000000" w:rsidDel="00000000" w:rsidP="00000000" w:rsidRDefault="00000000" w:rsidRPr="00000000" w14:paraId="0000002C">
                <w:pPr>
                  <w:numPr>
                    <w:ilvl w:val="0"/>
                    <w:numId w:val="1"/>
                  </w:numPr>
                  <w:spacing w:after="0" w:line="36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Docenten die bergen huiswerk opgeven, maar zelf pas na weken nakijken</w:t>
                </w:r>
              </w:p>
            </w:tc>
          </w:tr>
        </w:tbl>
      </w:sdtContent>
    </w:sdt>
    <w:p w:rsidR="00000000" w:rsidDel="00000000" w:rsidP="00000000" w:rsidRDefault="00000000" w:rsidRPr="00000000" w14:paraId="00000030">
      <w:pPr>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sz w:val="2"/>
          <w:szCs w:val="2"/>
        </w:rPr>
        <mc:AlternateContent>
          <mc:Choice Requires="wpg">
            <w:drawing>
              <wp:anchor allowOverlap="1" behindDoc="0" distB="0" distT="0" distL="114300" distR="114300" hidden="0" layoutInCell="1" locked="0" relativeHeight="0" simplePos="0">
                <wp:simplePos x="0" y="0"/>
                <wp:positionH relativeFrom="page">
                  <wp:posOffset>-44281</wp:posOffset>
                </wp:positionH>
                <wp:positionV relativeFrom="page">
                  <wp:posOffset>8451171</wp:posOffset>
                </wp:positionV>
                <wp:extent cx="7648575" cy="2286000"/>
                <wp:effectExtent b="0" l="0" r="0" t="0"/>
                <wp:wrapNone/>
                <wp:docPr id="1" name=""/>
                <a:graphic>
                  <a:graphicData uri="http://schemas.microsoft.com/office/word/2010/wordprocessingGroup">
                    <wpg:wgp>
                      <wpg:cNvGrpSpPr/>
                      <wpg:grpSpPr>
                        <a:xfrm>
                          <a:off x="1521700" y="2637000"/>
                          <a:ext cx="7648575" cy="2286000"/>
                          <a:chOff x="1521700" y="2637000"/>
                          <a:chExt cx="7648600" cy="2286000"/>
                        </a:xfrm>
                      </wpg:grpSpPr>
                      <wpg:grpSp>
                        <wpg:cNvGrpSpPr/>
                        <wpg:grpSpPr>
                          <a:xfrm>
                            <a:off x="1521713" y="2637000"/>
                            <a:ext cx="7648575" cy="2286000"/>
                            <a:chOff x="1521700" y="2637000"/>
                            <a:chExt cx="7648600" cy="2286000"/>
                          </a:xfrm>
                        </wpg:grpSpPr>
                        <wps:wsp>
                          <wps:cNvSpPr/>
                          <wps:cNvPr id="3" name="Shape 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5" name="Shape 5"/>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7" name="Shape 7"/>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9" name="Shape 9"/>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908950" y="2883425"/>
                                    <a:chExt cx="7550800" cy="2249850"/>
                                  </a:xfrm>
                                </wpg:grpSpPr>
                                <wps:wsp>
                                  <wps:cNvSpPr/>
                                  <wps:cNvPr id="11" name="Shape 11"/>
                                  <wps:spPr>
                                    <a:xfrm>
                                      <a:off x="1908950" y="2883425"/>
                                      <a:ext cx="7550800" cy="224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8958" y="2883448"/>
                                      <a:ext cx="7550785" cy="2249805"/>
                                      <a:chOff x="0" y="0"/>
                                      <a:chExt cx="7550785" cy="2249805"/>
                                    </a:xfrm>
                                  </wpg:grpSpPr>
                                  <wps:wsp>
                                    <wps:cNvSpPr/>
                                    <wps:cNvPr id="13" name="Shape 13"/>
                                    <wps:spPr>
                                      <a:xfrm>
                                        <a:off x="0" y="0"/>
                                        <a:ext cx="7550775" cy="2249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4" name="Shape 14"/>
                                      <pic:cNvPicPr preferRelativeResize="0"/>
                                    </pic:nvPicPr>
                                    <pic:blipFill rotWithShape="1">
                                      <a:blip r:embed="rId8">
                                        <a:alphaModFix/>
                                      </a:blip>
                                      <a:srcRect b="0" l="0" r="0" t="0"/>
                                      <a:stretch/>
                                    </pic:blipFill>
                                    <pic:spPr>
                                      <a:xfrm>
                                        <a:off x="0" y="0"/>
                                        <a:ext cx="7550785" cy="2249805"/>
                                      </a:xfrm>
                                      <a:prstGeom prst="rect">
                                        <a:avLst/>
                                      </a:prstGeom>
                                      <a:noFill/>
                                      <a:ln>
                                        <a:noFill/>
                                      </a:ln>
                                    </pic:spPr>
                                  </pic:pic>
                                  <pic:pic>
                                    <pic:nvPicPr>
                                      <pic:cNvPr descr="Afbeelding met Elektrisch blauw, blauw, schermopname, Graphics&#10;&#10;Door AI gegenereerde inhoud is mogelijk onjuist." id="15" name="Shape 15"/>
                                      <pic:cNvPicPr preferRelativeResize="0"/>
                                    </pic:nvPicPr>
                                    <pic:blipFill rotWithShape="1">
                                      <a:blip r:embed="rId9">
                                        <a:alphaModFix/>
                                      </a:blip>
                                      <a:srcRect b="0" l="0" r="0" t="0"/>
                                      <a:stretch/>
                                    </pic:blipFill>
                                    <pic:spPr>
                                      <a:xfrm>
                                        <a:off x="6035040" y="518160"/>
                                        <a:ext cx="914401" cy="804546"/>
                                      </a:xfrm>
                                      <a:prstGeom prst="rect">
                                        <a:avLst/>
                                      </a:prstGeom>
                                      <a:noFill/>
                                      <a:ln>
                                        <a:noFill/>
                                      </a:ln>
                                    </pic:spPr>
                                  </pic:pic>
                                  <pic:pic>
                                    <pic:nvPicPr>
                                      <pic:cNvPr descr="Afbeelding met Lettertype, Graphics, logo, symbool&#10;&#10;Door AI gegenereerde inhoud is mogelijk onjuist." id="16" name="Shape 16"/>
                                      <pic:cNvPicPr preferRelativeResize="0"/>
                                    </pic:nvPicPr>
                                    <pic:blipFill rotWithShape="1">
                                      <a:blip r:embed="rId10">
                                        <a:alphaModFix/>
                                      </a:blip>
                                      <a:srcRect b="0" l="0" r="0" t="0"/>
                                      <a:stretch/>
                                    </pic:blipFill>
                                    <pic:spPr>
                                      <a:xfrm>
                                        <a:off x="6827520" y="1339940"/>
                                        <a:ext cx="572135" cy="641350"/>
                                      </a:xfrm>
                                      <a:prstGeom prst="rect">
                                        <a:avLst/>
                                      </a:prstGeom>
                                      <a:noFill/>
                                      <a:ln>
                                        <a:noFill/>
                                      </a:ln>
                                    </pic:spPr>
                                  </pic:pic>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-44281</wp:posOffset>
                </wp:positionH>
                <wp:positionV relativeFrom="page">
                  <wp:posOffset>8451171</wp:posOffset>
                </wp:positionV>
                <wp:extent cx="7648575" cy="2286000"/>
                <wp:effectExtent b="0" l="0" r="0" t="0"/>
                <wp:wrapNone/>
                <wp:docPr id="1"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7648575" cy="2286000"/>
                        </a:xfrm>
                        <a:prstGeom prst="rect"/>
                        <a:ln/>
                      </pic:spPr>
                    </pic:pic>
                  </a:graphicData>
                </a:graphic>
              </wp:anchor>
            </w:drawing>
          </mc:Fallback>
        </mc:AlternateContent>
      </w:r>
      <w:r w:rsidDel="00000000" w:rsidR="00000000" w:rsidRPr="00000000">
        <w:rPr>
          <w:rtl w:val="0"/>
        </w:rPr>
      </w:r>
    </w:p>
    <w:sectPr>
      <w:headerReference r:id="rId16" w:type="default"/>
      <w:headerReference r:id="rId17" w:type="first"/>
      <w:headerReference r:id="rId18" w:type="even"/>
      <w:footerReference r:id="rId19" w:type="default"/>
      <w:footerReference r:id="rId20" w:type="first"/>
      <w:footerReference r:id="rId21" w:type="even"/>
      <w:pgSz w:h="16838" w:w="11906" w:orient="portrait"/>
      <w:pgMar w:bottom="623" w:top="0" w:left="623" w:right="623" w:header="283" w:footer="113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Host Grotesk">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spacing w:line="276" w:lineRule="auto"/>
      <w:rPr>
        <w:rFonts w:ascii="Host Grotesk" w:cs="Host Grotesk" w:eastAsia="Host Grotesk" w:hAnsi="Host Grotesk"/>
        <w:i w:val="1"/>
        <w:iCs w:val="1"/>
        <w:sz w:val="44"/>
        <w:szCs w:val="44"/>
      </w:rPr>
    </w:pPr>
    <w:r w:rsidDel="00000000" w:rsidR="00000000" w:rsidRPr="00000000">
      <w:rPr>
        <w:rFonts w:ascii="Host Grotesk" w:cs="Host Grotesk" w:eastAsia="Host Grotesk" w:hAnsi="Host Grotesk"/>
        <w:b w:val="1"/>
        <w:bCs w:val="1"/>
        <w:color w:val="ff6d4c"/>
        <w:sz w:val="28"/>
        <w:szCs w:val="28"/>
        <w:rtl w:val="0"/>
      </w:rPr>
      <w:t xml:space="preserve">Benelux Sprekerscompetitie </w:t>
    </w:r>
    <w:r w:rsidDel="00000000" w:rsidR="00000000" w:rsidRPr="00000000">
      <w:rPr>
        <w:rFonts w:ascii="Host Grotesk" w:cs="Host Grotesk" w:eastAsia="Host Grotesk" w:hAnsi="Host Grotesk"/>
        <w:color w:val="ff6d4c"/>
        <w:sz w:val="28"/>
        <w:szCs w:val="28"/>
        <w:rtl w:val="0"/>
      </w:rPr>
      <w:t xml:space="preserve">- improvisatieopdracht</w:t>
    </w:r>
    <w:r w:rsidDel="00000000" w:rsidR="00000000" w:rsidRPr="00000000">
      <w:rPr>
        <w:rFonts w:ascii="Host Grotesk" w:cs="Host Grotesk" w:eastAsia="Host Grotesk" w:hAnsi="Host Grotesk"/>
        <w:b w:val="1"/>
        <w:bCs w:val="1"/>
        <w:color w:val="ff6d4c"/>
        <w:sz w:val="50"/>
        <w:szCs w:val="50"/>
        <w:rtl w:val="0"/>
      </w:rPr>
      <w:br w:type="textWrapping"/>
    </w:r>
    <w:r w:rsidDel="00000000" w:rsidR="00000000" w:rsidRPr="00000000">
      <w:rPr>
        <w:rFonts w:ascii="Host Grotesk" w:cs="Host Grotesk" w:eastAsia="Host Grotesk" w:hAnsi="Host Grotesk"/>
        <w:b w:val="1"/>
        <w:bCs w:val="1"/>
        <w:sz w:val="50"/>
        <w:szCs w:val="50"/>
        <w:rtl w:val="0"/>
      </w:rPr>
      <w:t xml:space="preserve">Spindoctor</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6153150</wp:posOffset>
          </wp:positionH>
          <wp:positionV relativeFrom="paragraph">
            <wp:posOffset>-38854</wp:posOffset>
          </wp:positionV>
          <wp:extent cx="781763" cy="867268"/>
          <wp:effectExtent b="0" l="0" r="0" t="0"/>
          <wp:wrapNone/>
          <wp:docPr id="4"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81763" cy="86726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ff6d4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image" Target="media/image8.png"/><Relationship Id="rId10" Type="http://schemas.openxmlformats.org/officeDocument/2006/relationships/image" Target="media/image10.png"/><Relationship Id="rId21" Type="http://schemas.openxmlformats.org/officeDocument/2006/relationships/footer" Target="footer3.xml"/><Relationship Id="rId13" Type="http://schemas.openxmlformats.org/officeDocument/2006/relationships/image" Target="media/image2.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15" Type="http://schemas.openxmlformats.org/officeDocument/2006/relationships/image" Target="media/image3.png"/><Relationship Id="rId14" Type="http://schemas.openxmlformats.org/officeDocument/2006/relationships/image" Target="media/image5.png"/><Relationship Id="rId17" Type="http://schemas.openxmlformats.org/officeDocument/2006/relationships/header" Target="head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image" Target="media/image6.png"/><Relationship Id="rId8" Type="http://schemas.openxmlformats.org/officeDocument/2006/relationships/image" Target="media/image1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HostGrotesk-regular.ttf"/><Relationship Id="rId4" Type="http://schemas.openxmlformats.org/officeDocument/2006/relationships/font" Target="fonts/HostGrotesk-bold.ttf"/><Relationship Id="rId5" Type="http://schemas.openxmlformats.org/officeDocument/2006/relationships/font" Target="fonts/HostGrotesk-italic.ttf"/><Relationship Id="rId6" Type="http://schemas.openxmlformats.org/officeDocument/2006/relationships/font" Target="fonts/HostGrotesk-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FdlNKZ/Hc2x+2oz+/NhmktTPDg==">CgMxLjAaHwoBMBIaChgICVIUChJ0YWJsZS54ZG9rdmhhZXJ4amY4AHIhMVhUTllwb0UzbU0wSk9OOURxOV9QS0Uzc0RVZFh5REh5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