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114300" distR="114300" hidden="0" layoutInCell="1" locked="0" relativeHeight="0" simplePos="0">
                <wp:simplePos x="0" y="0"/>
                <wp:positionH relativeFrom="page">
                  <wp:posOffset>-4047</wp:posOffset>
                </wp:positionH>
                <wp:positionV relativeFrom="page">
                  <wp:posOffset>8435423</wp:posOffset>
                </wp:positionV>
                <wp:extent cx="7648575" cy="2286000"/>
                <wp:effectExtent b="0" l="0" r="0" t="0"/>
                <wp:wrapNone/>
                <wp:docPr id="365824978"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908950" y="2883425"/>
                            <a:chExt cx="7550800" cy="2249850"/>
                          </a:xfrm>
                        </wpg:grpSpPr>
                        <wps:wsp>
                          <wps:cNvSpPr/>
                          <wps:cNvPr id="3" name="Shape 3"/>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1" name="Shape 11"/>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 name="Shape 12"/>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3" name="Shape 13"/>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4" name="Shape 14"/>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wgp>
                  </a:graphicData>
                </a:graphic>
              </wp:anchor>
            </w:drawing>
          </mc:Choice>
          <mc:Fallback>
            <w:drawing>
              <wp:anchor allowOverlap="1" behindDoc="1" distB="0" distT="0" distL="114300" distR="114300" hidden="0" layoutInCell="1" locked="0" relativeHeight="0" simplePos="0">
                <wp:simplePos x="0" y="0"/>
                <wp:positionH relativeFrom="page">
                  <wp:posOffset>-4047</wp:posOffset>
                </wp:positionH>
                <wp:positionV relativeFrom="page">
                  <wp:posOffset>8435423</wp:posOffset>
                </wp:positionV>
                <wp:extent cx="7648575" cy="2286000"/>
                <wp:effectExtent b="0" l="0" r="0" t="0"/>
                <wp:wrapNone/>
                <wp:docPr id="365824978"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1053096997"/>
        <w:tag w:val="goog_rdk_0"/>
      </w:sdtPr>
      <w:sdtContent>
        <w:tbl>
          <w:tblPr>
            <w:tblStyle w:val="Table1"/>
            <w:tblW w:w="10710.0" w:type="dxa"/>
            <w:jc w:val="left"/>
            <w:tblLayout w:type="fixed"/>
            <w:tblLook w:val="0600"/>
          </w:tblPr>
          <w:tblGrid>
            <w:gridCol w:w="5220"/>
            <w:gridCol w:w="210"/>
            <w:gridCol w:w="1680"/>
            <w:gridCol w:w="1185"/>
            <w:gridCol w:w="1185"/>
            <w:gridCol w:w="1230"/>
            <w:tblGridChange w:id="0">
              <w:tblGrid>
                <w:gridCol w:w="5220"/>
                <w:gridCol w:w="210"/>
                <w:gridCol w:w="1680"/>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6"/>
                    <w:szCs w:val="26"/>
                  </w:rPr>
                  <w:drawing>
                    <wp:inline distB="114300" distT="114300" distL="114300" distR="114300">
                      <wp:extent cx="3152775" cy="1726290"/>
                      <wp:effectExtent b="0" l="0" r="0" t="0"/>
                      <wp:docPr id="365824981" name="image4.png"/>
                      <a:graphic>
                        <a:graphicData uri="http://schemas.openxmlformats.org/drawingml/2006/picture">
                          <pic:pic>
                            <pic:nvPicPr>
                              <pic:cNvPr id="0" name="image4.png"/>
                              <pic:cNvPicPr preferRelativeResize="0"/>
                            </pic:nvPicPr>
                            <pic:blipFill>
                              <a:blip r:embed="rId11"/>
                              <a:srcRect b="13249" l="0" r="0" t="4521"/>
                              <a:stretch>
                                <a:fillRect/>
                              </a:stretch>
                            </pic:blipFill>
                            <pic:spPr>
                              <a:xfrm>
                                <a:off x="0" y="0"/>
                                <a:ext cx="3152775" cy="1726290"/>
                              </a:xfrm>
                              <a:prstGeom prst="rect"/>
                              <a:ln/>
                            </pic:spPr>
                          </pic:pic>
                        </a:graphicData>
                      </a:graphic>
                    </wp:inline>
                  </w:drawing>
                </w: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4">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5">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B">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36582498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C">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365824982"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Roboto" w:cs="Roboto" w:eastAsia="Roboto" w:hAnsi="Roboto"/>
                    <w:b w:val="1"/>
                    <w:bCs w:val="1"/>
                    <w:color w:val="085462"/>
                    <w:sz w:val="22"/>
                    <w:szCs w:val="22"/>
                  </w:rPr>
                  <w:drawing>
                    <wp:inline distB="0" distT="0" distL="0" distR="0">
                      <wp:extent cx="216000" cy="216000"/>
                      <wp:effectExtent b="0" l="0" r="0" t="0"/>
                      <wp:docPr id="365824980"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365824984"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1">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2">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humor</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480" w:hRule="atLeast"/>
              <w:tblHeader w:val="0"/>
            </w:trPr>
            <w:tc>
              <w:tcPr>
                <w:tcMar>
                  <w:top w:w="0.0" w:type="dxa"/>
                  <w:left w:w="0.0" w:type="dxa"/>
                  <w:bottom w:w="0.0" w:type="dxa"/>
                  <w:right w:w="0.0" w:type="dxa"/>
                </w:tcMar>
              </w:tcPr>
              <w:p w:rsidR="00000000" w:rsidDel="00000000" w:rsidP="00000000" w:rsidRDefault="00000000" w:rsidRPr="00000000" w14:paraId="00000015">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Toelichting</w:t>
                  <w:br w:type="textWrapping"/>
                </w:r>
                <w:r w:rsidDel="00000000" w:rsidR="00000000" w:rsidRPr="00000000">
                  <w:rPr>
                    <w:rFonts w:ascii="Host Grotesk" w:cs="Host Grotesk" w:eastAsia="Host Grotesk" w:hAnsi="Host Grotesk"/>
                    <w:sz w:val="22"/>
                    <w:szCs w:val="22"/>
                    <w:rtl w:val="0"/>
                  </w:rPr>
                  <w:t xml:space="preserve">Barbie is al decennialang een rolmodel. Ze was fashionista, arts, astronaut en alles daartussenin. Daarmee liet Barbie steeds zien wat mogelijk is en wie je kunt zijn. Tegelijk vertelt Barbie ook veel over de tijd waarin zij verschijnt: Welke beroepen tellen mee? Welke rolmodellen zijn inspirerend?</w:t>
                </w:r>
              </w:p>
              <w:p w:rsidR="00000000" w:rsidDel="00000000" w:rsidP="00000000" w:rsidRDefault="00000000" w:rsidRPr="00000000" w14:paraId="00000016">
                <w:pPr>
                  <w:spacing w:after="0" w:line="300" w:lineRule="auto"/>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7">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De wereld van nu ziet er anders uit dan die van de klassieke Barbie. Omdat Barbie een spiegel is van onze tijd, rijst de vraag of het huidige beeld nog klopt. Het is hoog tijd voor een Barbie-update!</w:t>
                </w:r>
              </w:p>
              <w:p w:rsidR="00000000" w:rsidDel="00000000" w:rsidP="00000000" w:rsidRDefault="00000000" w:rsidRPr="00000000" w14:paraId="00000018">
                <w:pPr>
                  <w:spacing w:after="0" w:line="300" w:lineRule="auto"/>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9">
                <w:pPr>
                  <w:spacing w:after="0" w:line="300" w:lineRule="auto"/>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Opdracht</w:t>
                </w:r>
              </w:p>
              <w:p w:rsidR="00000000" w:rsidDel="00000000" w:rsidP="00000000" w:rsidRDefault="00000000" w:rsidRPr="00000000" w14:paraId="0000001A">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Kies een van de volgende Barbie-varianten. Beschrijf wat deze Barbie praktisch zou betekenen als speelgoed: hoe ziet ze eruit, welke accessoires horen erbij, wat kunnen kinderen ermee naspelen?</w:t>
                </w:r>
              </w:p>
              <w:p w:rsidR="00000000" w:rsidDel="00000000" w:rsidP="00000000" w:rsidRDefault="00000000" w:rsidRPr="00000000" w14:paraId="0000001B">
                <w:pPr>
                  <w:spacing w:after="0" w:line="300" w:lineRule="auto"/>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C">
                <w:pPr>
                  <w:spacing w:after="0" w:line="300" w:lineRule="auto"/>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Ga daarnaast in op de symbolische betekenis. Wat zegt deze Barbie over onze samenleving? Over normen, verwachtingen en rolmodellen. Is dit een confronterende Barbie, een kritische, een bevrijdende of juist een problematische?</w:t>
                </w:r>
              </w:p>
              <w:p w:rsidR="00000000" w:rsidDel="00000000" w:rsidP="00000000" w:rsidRDefault="00000000" w:rsidRPr="00000000" w14:paraId="0000001D">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sz w:val="22"/>
                    <w:szCs w:val="22"/>
                    <w:rtl w:val="0"/>
                  </w:rPr>
                  <w:br w:type="textWrapping"/>
                </w:r>
                <w:r w:rsidDel="00000000" w:rsidR="00000000" w:rsidRPr="00000000">
                  <w:rPr>
                    <w:rFonts w:ascii="Host Grotesk" w:cs="Host Grotesk" w:eastAsia="Host Grotesk" w:hAnsi="Host Grotesk"/>
                    <w:b w:val="1"/>
                    <w:bCs w:val="1"/>
                    <w:sz w:val="22"/>
                    <w:szCs w:val="22"/>
                    <w:rtl w:val="0"/>
                  </w:rPr>
                  <w:t xml:space="preserve">NB: Je mag bij deze opdracht geen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E">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1F">
                <w:pPr>
                  <w:spacing w:after="0" w:line="300" w:lineRule="auto"/>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0">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Klimaatontkenner Barbie</w:t>
                </w:r>
              </w:p>
              <w:p w:rsidR="00000000" w:rsidDel="00000000" w:rsidP="00000000" w:rsidRDefault="00000000" w:rsidRPr="00000000" w14:paraId="00000021">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Muscle mommy Barbie</w:t>
                </w:r>
              </w:p>
              <w:p w:rsidR="00000000" w:rsidDel="00000000" w:rsidP="00000000" w:rsidRDefault="00000000" w:rsidRPr="00000000" w14:paraId="00000022">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Kamerlid Barbie</w:t>
                </w:r>
              </w:p>
              <w:p w:rsidR="00000000" w:rsidDel="00000000" w:rsidP="00000000" w:rsidRDefault="00000000" w:rsidRPr="00000000" w14:paraId="00000023">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Tradwife Barbie</w:t>
                </w:r>
              </w:p>
              <w:p w:rsidR="00000000" w:rsidDel="00000000" w:rsidP="00000000" w:rsidRDefault="00000000" w:rsidRPr="00000000" w14:paraId="00000024">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Vuilniswagen Barbie</w:t>
                </w:r>
              </w:p>
              <w:p w:rsidR="00000000" w:rsidDel="00000000" w:rsidP="00000000" w:rsidRDefault="00000000" w:rsidRPr="00000000" w14:paraId="00000025">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Gevangene Barbie</w:t>
                </w:r>
              </w:p>
              <w:p w:rsidR="00000000" w:rsidDel="00000000" w:rsidP="00000000" w:rsidRDefault="00000000" w:rsidRPr="00000000" w14:paraId="00000026">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Hoarder Barbie</w:t>
                </w:r>
              </w:p>
              <w:p w:rsidR="00000000" w:rsidDel="00000000" w:rsidP="00000000" w:rsidRDefault="00000000" w:rsidRPr="00000000" w14:paraId="00000027">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Ozempic Barbie</w:t>
                </w:r>
              </w:p>
              <w:p w:rsidR="00000000" w:rsidDel="00000000" w:rsidP="00000000" w:rsidRDefault="00000000" w:rsidRPr="00000000" w14:paraId="00000028">
                <w:pPr>
                  <w:numPr>
                    <w:ilvl w:val="0"/>
                    <w:numId w:val="1"/>
                  </w:numPr>
                  <w:spacing w:after="0" w:line="360" w:lineRule="auto"/>
                  <w:ind w:left="720" w:hanging="360"/>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sz w:val="22"/>
                    <w:szCs w:val="22"/>
                    <w:rtl w:val="0"/>
                  </w:rPr>
                  <w:t xml:space="preserve">Doomprepper Barbie</w:t>
                </w:r>
              </w:p>
              <w:p w:rsidR="00000000" w:rsidDel="00000000" w:rsidP="00000000" w:rsidRDefault="00000000" w:rsidRPr="00000000" w14:paraId="00000029">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Treinbewonderaar Barbie</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tc>
          </w:tr>
        </w:tbl>
      </w:sdtContent>
    </w:sdt>
    <w:p w:rsidR="00000000" w:rsidDel="00000000" w:rsidP="00000000" w:rsidRDefault="00000000" w:rsidRPr="00000000" w14:paraId="0000003A">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-44286</wp:posOffset>
                </wp:positionH>
                <wp:positionV relativeFrom="page">
                  <wp:posOffset>8451171</wp:posOffset>
                </wp:positionV>
                <wp:extent cx="7648575" cy="2286000"/>
                <wp:effectExtent b="0" l="0" r="0" t="0"/>
                <wp:wrapNone/>
                <wp:docPr id="365824977"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908950" y="2883425"/>
                            <a:chExt cx="7550800" cy="2249850"/>
                          </a:xfrm>
                        </wpg:grpSpPr>
                        <wps:wsp>
                          <wps:cNvSpPr/>
                          <wps:cNvPr id="3" name="Shape 3"/>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5" name="Shape 5"/>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7" name="Shape 7"/>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8" name="Shape 8"/>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-44286</wp:posOffset>
                </wp:positionH>
                <wp:positionV relativeFrom="page">
                  <wp:posOffset>8451171</wp:posOffset>
                </wp:positionV>
                <wp:extent cx="7648575" cy="2286000"/>
                <wp:effectExtent b="0" l="0" r="0" t="0"/>
                <wp:wrapNone/>
                <wp:docPr id="365824977"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ost Grotesk">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Sprekerswedstrijd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44"/>
        <w:szCs w:val="44"/>
        <w:rtl w:val="0"/>
      </w:rPr>
      <w:t xml:space="preserve">Barbie update</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-38859</wp:posOffset>
          </wp:positionV>
          <wp:extent cx="781763" cy="867268"/>
          <wp:effectExtent b="0" l="0" r="0" t="0"/>
          <wp:wrapNone/>
          <wp:docPr id="365824979"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link w:val="Kop7Char"/>
    <w:uiPriority w:val="9"/>
    <w:semiHidden w:val="1"/>
    <w:unhideWhenUsed w:val="1"/>
    <w:qFormat w:val="1"/>
    <w:rsid w:val="00FF49DA"/>
    <w:pPr>
      <w:keepNext w:val="1"/>
      <w:keepLines w:val="1"/>
      <w:spacing w:after="0" w:before="40"/>
      <w:outlineLvl w:val="6"/>
    </w:pPr>
    <w:rPr>
      <w:rFonts w:cstheme="majorBidi" w:eastAsiaTheme="majorEastAsia"/>
      <w:color w:val="595959" w:themeColor="text1" w:themeTint="0000A6"/>
    </w:rPr>
  </w:style>
  <w:style w:type="paragraph" w:styleId="Kop8">
    <w:name w:val="heading 8"/>
    <w:link w:val="Kop8Char"/>
    <w:uiPriority w:val="9"/>
    <w:semiHidden w:val="1"/>
    <w:unhideWhenUsed w:val="1"/>
    <w:qFormat w:val="1"/>
    <w:rsid w:val="00FF49DA"/>
    <w:pPr>
      <w:keepNext w:val="1"/>
      <w:keepLines w:val="1"/>
      <w:spacing w:after="0"/>
      <w:outlineLvl w:val="7"/>
    </w:pPr>
    <w:rPr>
      <w:rFonts w:cstheme="majorBidi" w:eastAsiaTheme="majorEastAsia"/>
      <w:i w:val="1"/>
      <w:iCs w:val="1"/>
      <w:color w:val="272727" w:themeColor="text1" w:themeTint="0000D8"/>
    </w:rPr>
  </w:style>
  <w:style w:type="paragraph" w:styleId="Kop9">
    <w:name w:val="heading 9"/>
    <w:link w:val="Kop9Char"/>
    <w:uiPriority w:val="9"/>
    <w:semiHidden w:val="1"/>
    <w:unhideWhenUsed w:val="1"/>
    <w:qFormat w:val="1"/>
    <w:rsid w:val="00FF49DA"/>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basedOn w:val="Standaardalinea-lettertype"/>
    <w:uiPriority w:val="9"/>
    <w:rsid w:val="00FF49DA"/>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uiPriority w:val="9"/>
    <w:semiHidden w:val="1"/>
    <w:rsid w:val="00FF49DA"/>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uiPriority w:val="9"/>
    <w:semiHidden w:val="1"/>
    <w:rsid w:val="00FF49DA"/>
    <w:rPr>
      <w:rFonts w:cstheme="majorBidi" w:eastAsiaTheme="majorEastAsia"/>
      <w:color w:val="0f4761" w:themeColor="accent1" w:themeShade="0000BF"/>
      <w:sz w:val="28"/>
      <w:szCs w:val="28"/>
    </w:rPr>
  </w:style>
  <w:style w:type="character" w:styleId="Kop4Char" w:customStyle="1">
    <w:name w:val="Kop 4 Char"/>
    <w:basedOn w:val="Standaardalinea-lettertype"/>
    <w:uiPriority w:val="9"/>
    <w:semiHidden w:val="1"/>
    <w:rsid w:val="00FF49DA"/>
    <w:rPr>
      <w:rFonts w:cstheme="majorBidi" w:eastAsiaTheme="majorEastAsia"/>
      <w:i w:val="1"/>
      <w:iCs w:val="1"/>
      <w:color w:val="0f4761" w:themeColor="accent1" w:themeShade="0000BF"/>
    </w:rPr>
  </w:style>
  <w:style w:type="character" w:styleId="Kop5Char" w:customStyle="1">
    <w:name w:val="Kop 5 Char"/>
    <w:basedOn w:val="Standaardalinea-lettertype"/>
    <w:uiPriority w:val="9"/>
    <w:semiHidden w:val="1"/>
    <w:rsid w:val="00FF49DA"/>
    <w:rPr>
      <w:rFonts w:cstheme="majorBidi" w:eastAsiaTheme="majorEastAsia"/>
      <w:color w:val="0f4761" w:themeColor="accent1" w:themeShade="0000BF"/>
    </w:rPr>
  </w:style>
  <w:style w:type="character" w:styleId="Kop6Char" w:customStyle="1">
    <w:name w:val="Kop 6 Char"/>
    <w:basedOn w:val="Standaardalinea-lettertype"/>
    <w:uiPriority w:val="9"/>
    <w:semiHidden w:val="1"/>
    <w:rsid w:val="00FF49DA"/>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FF49DA"/>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FF49DA"/>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FF49DA"/>
    <w:rPr>
      <w:rFonts w:cstheme="majorBidi" w:eastAsiaTheme="majorEastAsia"/>
      <w:color w:val="272727" w:themeColor="text1" w:themeTint="0000D8"/>
    </w:rPr>
  </w:style>
  <w:style w:type="character" w:styleId="TitelChar" w:customStyle="1">
    <w:name w:val="Titel Char"/>
    <w:basedOn w:val="Standaardalinea-lettertype"/>
    <w:uiPriority w:val="10"/>
    <w:rsid w:val="00FF49DA"/>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uiPriority w:val="11"/>
    <w:rsid w:val="00FF49DA"/>
    <w:rPr>
      <w:rFonts w:cstheme="majorBidi" w:eastAsiaTheme="majorEastAsia"/>
      <w:color w:val="595959" w:themeColor="text1" w:themeTint="0000A6"/>
      <w:spacing w:val="15"/>
      <w:sz w:val="28"/>
      <w:szCs w:val="28"/>
    </w:rPr>
  </w:style>
  <w:style w:type="paragraph" w:styleId="Citaat">
    <w:name w:val="Quote"/>
    <w:link w:val="CitaatChar"/>
    <w:uiPriority w:val="29"/>
    <w:qFormat w:val="1"/>
    <w:rsid w:val="00FF49DA"/>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FF49DA"/>
    <w:rPr>
      <w:i w:val="1"/>
      <w:iCs w:val="1"/>
      <w:color w:val="404040" w:themeColor="text1" w:themeTint="0000BF"/>
    </w:rPr>
  </w:style>
  <w:style w:type="paragraph" w:styleId="Lijstalinea">
    <w:name w:val="List Paragraph"/>
    <w:uiPriority w:val="34"/>
    <w:qFormat w:val="1"/>
    <w:rsid w:val="00FF49DA"/>
    <w:pPr>
      <w:ind w:left="720"/>
      <w:contextualSpacing w:val="1"/>
    </w:pPr>
  </w:style>
  <w:style w:type="character" w:styleId="Intensievebenadrukking">
    <w:name w:val="Intense Emphasis"/>
    <w:basedOn w:val="Standaardalinea-lettertype"/>
    <w:uiPriority w:val="21"/>
    <w:qFormat w:val="1"/>
    <w:rsid w:val="00FF49DA"/>
    <w:rPr>
      <w:i w:val="1"/>
      <w:iCs w:val="1"/>
      <w:color w:val="0f4761" w:themeColor="accent1" w:themeShade="0000BF"/>
    </w:rPr>
  </w:style>
  <w:style w:type="paragraph" w:styleId="Duidelijkcitaat">
    <w:name w:val="Intense Quote"/>
    <w:link w:val="DuidelijkcitaatChar"/>
    <w:uiPriority w:val="30"/>
    <w:qFormat w:val="1"/>
    <w:rsid w:val="00FF49D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FF49DA"/>
    <w:rPr>
      <w:i w:val="1"/>
      <w:iCs w:val="1"/>
      <w:color w:val="0f4761" w:themeColor="accent1" w:themeShade="0000BF"/>
    </w:rPr>
  </w:style>
  <w:style w:type="character" w:styleId="Intensieveverwijzing">
    <w:name w:val="Intense Reference"/>
    <w:basedOn w:val="Standaardalinea-lettertype"/>
    <w:uiPriority w:val="32"/>
    <w:qFormat w:val="1"/>
    <w:rsid w:val="00FF49DA"/>
    <w:rPr>
      <w:b w:val="1"/>
      <w:bCs w:val="1"/>
      <w:smallCaps w:val="1"/>
      <w:color w:val="0f4761" w:themeColor="accent1" w:themeShade="0000BF"/>
      <w:spacing w:val="5"/>
    </w:rPr>
  </w:style>
  <w:style w:type="paragraph" w:styleId="Koptekst">
    <w:name w:val="header"/>
    <w:link w:val="KoptekstChar"/>
    <w:uiPriority w:val="99"/>
    <w:unhideWhenUsed w:val="1"/>
    <w:rsid w:val="009B2EDF"/>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B2EDF"/>
  </w:style>
  <w:style w:type="paragraph" w:styleId="Voettekst">
    <w:name w:val="footer"/>
    <w:link w:val="VoettekstChar"/>
    <w:uiPriority w:val="99"/>
    <w:unhideWhenUsed w:val="1"/>
    <w:rsid w:val="009B2ED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B2EDF"/>
  </w:style>
  <w:style w:type="table" w:styleId="Tabelraster">
    <w:name w:val="Table Grid"/>
    <w:basedOn w:val="Standaardtabel"/>
    <w:uiPriority w:val="39"/>
    <w:rsid w:val="007B3B8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4.png"/><Relationship Id="rId10" Type="http://schemas.openxmlformats.org/officeDocument/2006/relationships/image" Target="media/image8.png"/><Relationship Id="rId21" Type="http://schemas.openxmlformats.org/officeDocument/2006/relationships/footer" Target="footer1.xml"/><Relationship Id="rId13" Type="http://schemas.openxmlformats.org/officeDocument/2006/relationships/image" Target="media/image5.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2.png"/><Relationship Id="rId14" Type="http://schemas.openxmlformats.org/officeDocument/2006/relationships/image" Target="media/image1.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13.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HostGrotesk-boldItalic.ttf"/><Relationship Id="rId9" Type="http://schemas.openxmlformats.org/officeDocument/2006/relationships/font" Target="fonts/HostGrotesk-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HostGrotesk-regular.ttf"/><Relationship Id="rId8" Type="http://schemas.openxmlformats.org/officeDocument/2006/relationships/font" Target="fonts/HostGrotesk-bol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bfhvNevZqFLZwGuhN+ZEU9K11A==">CgMxLjAaHwoBMBIaChgICVIUChJ0YWJsZS54ZG9rdmhhZXJ4amY4AHIhMWxFeElRSzZ4eElldm95U1pLdW9iMmFLdUVlYUVvVWFX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2026-01-09T13:35:00Z</dcterms:created>
  <dc:creator>Rob Honig</dc:creator>
</cp:coreProperties>
</file>